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FCD2" w14:textId="33E96FCE" w:rsidR="00C735F2" w:rsidRPr="005E7488" w:rsidRDefault="00C735F2" w:rsidP="00C735F2">
      <w:pPr>
        <w:pStyle w:val="Liiteotsikko"/>
      </w:pPr>
      <w:bookmarkStart w:id="0" w:name="_Toc151019835"/>
      <w:r w:rsidRPr="00E82782">
        <w:t>S</w:t>
      </w:r>
      <w:r>
        <w:t>uomen Pelastuskoiraliiton</w:t>
      </w:r>
      <w:r w:rsidRPr="00E82782">
        <w:t xml:space="preserve"> </w:t>
      </w:r>
      <w:r>
        <w:t>ryhmäkatselmuksen turvallisuussuunnitelma</w:t>
      </w:r>
      <w:bookmarkEnd w:id="0"/>
      <w:r>
        <w:t xml:space="preserve"> </w:t>
      </w:r>
    </w:p>
    <w:p w14:paraId="3A8AD9A6" w14:textId="77777777" w:rsidR="00336E6B" w:rsidRDefault="00336E6B" w:rsidP="00C735F2">
      <w:pPr>
        <w:rPr>
          <w:b/>
          <w:bCs/>
        </w:rPr>
      </w:pPr>
    </w:p>
    <w:p w14:paraId="0686F1D7" w14:textId="29FF19BB" w:rsidR="00C735F2" w:rsidRPr="00FE1D99" w:rsidRDefault="00C735F2" w:rsidP="00C735F2">
      <w:pPr>
        <w:rPr>
          <w:b/>
          <w:bCs/>
        </w:rPr>
      </w:pPr>
      <w:r w:rsidRPr="00FE1D99">
        <w:rPr>
          <w:b/>
          <w:bCs/>
        </w:rPr>
        <w:t xml:space="preserve">Ajankohta: </w:t>
      </w:r>
    </w:p>
    <w:p w14:paraId="01F867A7" w14:textId="77777777" w:rsidR="00C735F2" w:rsidRPr="00FE1D99" w:rsidRDefault="00C735F2" w:rsidP="00C735F2">
      <w:pPr>
        <w:rPr>
          <w:b/>
          <w:bCs/>
        </w:rPr>
      </w:pPr>
      <w:r w:rsidRPr="00FE1D99">
        <w:rPr>
          <w:b/>
          <w:bCs/>
        </w:rPr>
        <w:t>Tapahtumapaikka:</w:t>
      </w:r>
    </w:p>
    <w:p w14:paraId="31AD1B08" w14:textId="77777777" w:rsidR="00C735F2" w:rsidRPr="00FE1D99" w:rsidRDefault="00C735F2" w:rsidP="00C735F2">
      <w:pPr>
        <w:rPr>
          <w:b/>
          <w:bCs/>
        </w:rPr>
      </w:pPr>
      <w:r w:rsidRPr="00FE1D99">
        <w:rPr>
          <w:b/>
          <w:bCs/>
        </w:rPr>
        <w:t>Tapahtuman järjestäjä:</w:t>
      </w:r>
    </w:p>
    <w:p w14:paraId="58F2BF93" w14:textId="77777777" w:rsidR="00C735F2" w:rsidRPr="00FE1D99" w:rsidRDefault="00C735F2" w:rsidP="00C735F2">
      <w:pPr>
        <w:rPr>
          <w:b/>
          <w:bCs/>
        </w:rPr>
      </w:pPr>
      <w:r w:rsidRPr="00FE1D99">
        <w:rPr>
          <w:b/>
          <w:bCs/>
        </w:rPr>
        <w:t>Tapahtuman järjestäjän yhteyshenkilö ja yhteystiedot:</w:t>
      </w:r>
    </w:p>
    <w:p w14:paraId="73AC47AF" w14:textId="77777777" w:rsidR="00C735F2" w:rsidRPr="00FE1D99" w:rsidRDefault="00C735F2" w:rsidP="00C735F2">
      <w:pPr>
        <w:rPr>
          <w:b/>
          <w:bCs/>
        </w:rPr>
      </w:pPr>
      <w:r w:rsidRPr="00FE1D99">
        <w:rPr>
          <w:b/>
          <w:bCs/>
        </w:rPr>
        <w:t>Turvallisuudesta vastaava ja yhteystiedot:</w:t>
      </w:r>
    </w:p>
    <w:p w14:paraId="33470A3F" w14:textId="77777777" w:rsidR="00C735F2" w:rsidRPr="00E82782" w:rsidRDefault="00C735F2" w:rsidP="00C735F2">
      <w:r w:rsidRPr="00FE1D99">
        <w:rPr>
          <w:b/>
          <w:bCs/>
        </w:rPr>
        <w:t>Tapahtumaan osallistuvien lukumäärä:</w:t>
      </w:r>
      <w:r>
        <w:t xml:space="preserve"> (ihmiset ja koirat)</w:t>
      </w:r>
    </w:p>
    <w:p w14:paraId="4760EE86" w14:textId="77777777" w:rsidR="00C735F2" w:rsidRDefault="00C735F2" w:rsidP="00C735F2">
      <w:r w:rsidRPr="00FE1D99">
        <w:rPr>
          <w:b/>
          <w:bCs/>
        </w:rPr>
        <w:t>Tapahtumapaikkojen lukumäärä ja osoitteet:</w:t>
      </w:r>
      <w:r>
        <w:t xml:space="preserve"> (mikäli tapahtumapaikkoja on useita, kirjataan niiden osoitetiedot). Käytä tähän lomaketta, joka laitetaan turvallisuussuunnitelman liitteeksi. </w:t>
      </w:r>
    </w:p>
    <w:p w14:paraId="6CAB6A23" w14:textId="77777777" w:rsidR="00C735F2" w:rsidRPr="004E108A" w:rsidRDefault="00C735F2" w:rsidP="00C735F2">
      <w:pPr>
        <w:rPr>
          <w:b/>
          <w:bCs/>
        </w:rPr>
      </w:pPr>
      <w:r>
        <w:rPr>
          <w:b/>
          <w:bCs/>
        </w:rPr>
        <w:t>Tunnistetut</w:t>
      </w:r>
      <w:r w:rsidRPr="00FE1D99">
        <w:rPr>
          <w:b/>
          <w:bCs/>
        </w:rPr>
        <w:t xml:space="preserve"> riskit:</w:t>
      </w:r>
      <w:r w:rsidRPr="00E82782">
        <w:t xml:space="preserve"> </w:t>
      </w:r>
      <w:r w:rsidRPr="00CF3697">
        <w:t>(kuvaus tunnistetuista riskeistä tapahtumassa</w:t>
      </w:r>
      <w:r>
        <w:t>, jokainen tapahtumapaikka omanaan, jos riskit niissä ovat erilaisia. Käytä tähän lomaketta, joka laitetaan turvallisuussuunnitelman liitteeksi.)</w:t>
      </w:r>
    </w:p>
    <w:p w14:paraId="0713AA4B" w14:textId="77777777" w:rsidR="00C735F2" w:rsidRPr="0089212E" w:rsidRDefault="00C735F2" w:rsidP="00C735F2">
      <w:r w:rsidRPr="00FE1D99">
        <w:rPr>
          <w:b/>
          <w:bCs/>
        </w:rPr>
        <w:t>Keinot riskien vähentämiseksi:</w:t>
      </w:r>
      <w:r>
        <w:t xml:space="preserve"> </w:t>
      </w:r>
      <w:r w:rsidRPr="00CF3697">
        <w:t>(</w:t>
      </w:r>
      <w:r>
        <w:t>jokainen tapahtumapaikka omanaan, jos riskit niissä ovat erilaisia. Käytä tähän lomaketta, joka laitetaan turvallisuussuunnitelman liitteeksi.)</w:t>
      </w:r>
    </w:p>
    <w:p w14:paraId="1878B02D" w14:textId="77777777" w:rsidR="00C735F2" w:rsidRPr="00FE1D99" w:rsidRDefault="00C735F2" w:rsidP="00C735F2">
      <w:pPr>
        <w:rPr>
          <w:b/>
          <w:bCs/>
        </w:rPr>
      </w:pPr>
      <w:r w:rsidRPr="00FE1D99">
        <w:rPr>
          <w:b/>
          <w:bCs/>
        </w:rPr>
        <w:t>Ensiapu ja terveydenhuolto:</w:t>
      </w:r>
    </w:p>
    <w:p w14:paraId="690B7946" w14:textId="77777777" w:rsidR="00C735F2" w:rsidRDefault="00C735F2" w:rsidP="00C735F2">
      <w:r>
        <w:t>Tapahtuman ensiapupiste</w:t>
      </w:r>
    </w:p>
    <w:p w14:paraId="783864D8" w14:textId="77777777" w:rsidR="00C735F2" w:rsidRDefault="00C735F2" w:rsidP="00C735F2">
      <w:r>
        <w:t>Terveydenhuoltopalvelut ihmisille. Yhteystiedot (osoite, puhelinnumero)</w:t>
      </w:r>
    </w:p>
    <w:p w14:paraId="26819A52" w14:textId="77777777" w:rsidR="00C735F2" w:rsidRDefault="00C735F2" w:rsidP="00C735F2">
      <w:r>
        <w:lastRenderedPageBreak/>
        <w:t>Lääkäripalvelut koirille. Yhteystiedot (osoite, puhelinnumero)</w:t>
      </w:r>
    </w:p>
    <w:p w14:paraId="550A0C30" w14:textId="77777777" w:rsidR="00C735F2" w:rsidRPr="00FE1D99" w:rsidRDefault="00C735F2" w:rsidP="00C735F2">
      <w:pPr>
        <w:rPr>
          <w:b/>
          <w:bCs/>
        </w:rPr>
      </w:pPr>
      <w:r w:rsidRPr="00FE1D99">
        <w:rPr>
          <w:b/>
          <w:bCs/>
        </w:rPr>
        <w:t>Viestintä:</w:t>
      </w:r>
    </w:p>
    <w:p w14:paraId="7D826374" w14:textId="77777777" w:rsidR="00C735F2" w:rsidRDefault="00C735F2" w:rsidP="00C735F2">
      <w:r>
        <w:t>Hätätilanteet</w:t>
      </w:r>
    </w:p>
    <w:p w14:paraId="0E2E4710" w14:textId="77777777" w:rsidR="00C735F2" w:rsidRDefault="00C735F2" w:rsidP="00C735F2">
      <w:r>
        <w:t>Miten ja millaisissa tilanteissa otetaan yhteys turvallisuusvastaavaan</w:t>
      </w:r>
    </w:p>
    <w:p w14:paraId="2068F646" w14:textId="77777777" w:rsidR="00C735F2" w:rsidRDefault="00C735F2" w:rsidP="00C735F2">
      <w:r>
        <w:t>Miten varmistutaan, että kaikki ovat palanneet takaisin majoituspaikalle tapahtuman päätyttyä</w:t>
      </w:r>
    </w:p>
    <w:p w14:paraId="41EFDD06" w14:textId="77777777" w:rsidR="00336E6B" w:rsidRDefault="00336E6B" w:rsidP="00C735F2">
      <w:pPr>
        <w:rPr>
          <w:b/>
          <w:bCs/>
        </w:rPr>
      </w:pPr>
    </w:p>
    <w:p w14:paraId="231CB1C9" w14:textId="54B514E8" w:rsidR="00C735F2" w:rsidRPr="00FE1D99" w:rsidRDefault="00C735F2" w:rsidP="00C735F2">
      <w:pPr>
        <w:rPr>
          <w:b/>
          <w:bCs/>
        </w:rPr>
      </w:pPr>
      <w:r w:rsidRPr="00FE1D99">
        <w:rPr>
          <w:b/>
          <w:bCs/>
        </w:rPr>
        <w:t>Vakuutusturva:</w:t>
      </w:r>
    </w:p>
    <w:p w14:paraId="1EDD3D8B" w14:textId="77777777" w:rsidR="00C735F2" w:rsidRDefault="00C735F2" w:rsidP="00C735F2">
      <w:r>
        <w:t xml:space="preserve">Ihmiset: </w:t>
      </w:r>
    </w:p>
    <w:p w14:paraId="288EC8F3" w14:textId="77777777" w:rsidR="00C735F2" w:rsidRDefault="00C735F2" w:rsidP="00C735F2">
      <w:r w:rsidRPr="00135A48">
        <w:t>Suomen Pelastuskoiraliit</w:t>
      </w:r>
      <w:r>
        <w:t>olla on ryhmätapaturmavakuutus vakuutus</w:t>
      </w:r>
      <w:r w:rsidRPr="00135A48">
        <w:t xml:space="preserve"> 0–69-vuotiaille liiton jäsenyhdistysten jäsenille</w:t>
      </w:r>
      <w:r>
        <w:t xml:space="preserve">. Pohjola vakuutusyhtiön </w:t>
      </w:r>
      <w:r w:rsidRPr="00135A48">
        <w:t>sopimus 16–466–690–5 on voimassa vakuutuksenottajan järjestämässä pelastuskoiratoiminnassa sekä tähän toimintaan liittyvillä välittömillä matkoilla.</w:t>
      </w:r>
    </w:p>
    <w:p w14:paraId="08BFE8C0" w14:textId="77777777" w:rsidR="00C735F2" w:rsidRDefault="00C735F2" w:rsidP="00C735F2">
      <w:r>
        <w:t>Järjestövakuutuksessa vakuutettuina ovat liiton jäsenet ja toimihenkilöt liiton tilaisuuksissa ja lisäksi vakuutuksella katetaan liiton ja yhdistysten omaisuus.</w:t>
      </w:r>
    </w:p>
    <w:p w14:paraId="4550B264" w14:textId="77777777" w:rsidR="00C735F2" w:rsidRDefault="00C735F2" w:rsidP="00C735F2">
      <w:r>
        <w:t>Koirat:</w:t>
      </w:r>
    </w:p>
    <w:p w14:paraId="43D87959" w14:textId="77777777" w:rsidR="00C735F2" w:rsidRDefault="00C735F2" w:rsidP="00C735F2">
      <w:r>
        <w:t xml:space="preserve">Koiria ei ole tapahtuman aikana vakuutettu Suomen Pelastuskoiraliiton toimesta. Jokainen vastaa oman koiransa vakuutuksista ja tapaturman hoidon kustannuksista. </w:t>
      </w:r>
    </w:p>
    <w:p w14:paraId="62B42F0F" w14:textId="77777777" w:rsidR="00C735F2" w:rsidRPr="00FE1D99" w:rsidRDefault="00C735F2" w:rsidP="00C735F2">
      <w:pPr>
        <w:rPr>
          <w:b/>
          <w:bCs/>
        </w:rPr>
      </w:pPr>
      <w:r w:rsidRPr="00FE1D99">
        <w:rPr>
          <w:b/>
          <w:bCs/>
        </w:rPr>
        <w:t xml:space="preserve">Tapahtumaan osallistuvat ovat velvollisia noudattamaan tapahtuman järjestäjän antamia turvallisuusohjeita, ilmoittamaan havaitsemistaan puutteista tai riskeistä järjestäjälle sekä varmistamaan, että ei omalla käyttäytymisellään aiheuta vaaraa itselleen taikka muille. </w:t>
      </w:r>
    </w:p>
    <w:p w14:paraId="357E4996" w14:textId="77777777" w:rsidR="00C735F2" w:rsidRDefault="00C735F2" w:rsidP="00C735F2">
      <w:r>
        <w:t>Liitteet: (kartat, suorituspaikkojen riskiarvio, majoituspaikan turvallisuussuunnitelma yms.)</w:t>
      </w:r>
    </w:p>
    <w:tbl>
      <w:tblPr>
        <w:tblStyle w:val="TaulukkoRuudukko"/>
        <w:tblpPr w:leftFromText="141" w:rightFromText="141" w:vertAnchor="page" w:horzAnchor="margin" w:tblpXSpec="center" w:tblpY="2792"/>
        <w:tblW w:w="12235" w:type="dxa"/>
        <w:tblLook w:val="04A0" w:firstRow="1" w:lastRow="0" w:firstColumn="1" w:lastColumn="0" w:noHBand="0" w:noVBand="1"/>
      </w:tblPr>
      <w:tblGrid>
        <w:gridCol w:w="2695"/>
        <w:gridCol w:w="2520"/>
        <w:gridCol w:w="2880"/>
        <w:gridCol w:w="4140"/>
      </w:tblGrid>
      <w:tr w:rsidR="00576D3A" w:rsidRPr="00576D3A" w14:paraId="54EFF36B" w14:textId="77777777" w:rsidTr="00852C40">
        <w:trPr>
          <w:trHeight w:val="656"/>
        </w:trPr>
        <w:tc>
          <w:tcPr>
            <w:tcW w:w="8095" w:type="dxa"/>
            <w:gridSpan w:val="3"/>
            <w:shd w:val="clear" w:color="auto" w:fill="D0CECE" w:themeFill="background2" w:themeFillShade="E6"/>
          </w:tcPr>
          <w:p w14:paraId="5C8A5AF6" w14:textId="4812275A" w:rsidR="00576D3A" w:rsidRPr="00576D3A" w:rsidRDefault="00576D3A" w:rsidP="00852C40">
            <w:r w:rsidRPr="00576D3A">
              <w:lastRenderedPageBreak/>
              <w:t>Tapahtuma:</w:t>
            </w:r>
          </w:p>
        </w:tc>
        <w:tc>
          <w:tcPr>
            <w:tcW w:w="4140" w:type="dxa"/>
            <w:shd w:val="clear" w:color="auto" w:fill="D0CECE" w:themeFill="background2" w:themeFillShade="E6"/>
          </w:tcPr>
          <w:p w14:paraId="42D087A1" w14:textId="77777777" w:rsidR="00576D3A" w:rsidRPr="00576D3A" w:rsidRDefault="00576D3A" w:rsidP="00576D3A">
            <w:r w:rsidRPr="00576D3A">
              <w:t>Aika:</w:t>
            </w:r>
          </w:p>
        </w:tc>
      </w:tr>
      <w:tr w:rsidR="00576D3A" w:rsidRPr="00576D3A" w14:paraId="1F1A1D22" w14:textId="77777777" w:rsidTr="00852C40">
        <w:trPr>
          <w:trHeight w:val="656"/>
        </w:trPr>
        <w:tc>
          <w:tcPr>
            <w:tcW w:w="2695" w:type="dxa"/>
          </w:tcPr>
          <w:p w14:paraId="145A3819" w14:textId="77777777" w:rsidR="00576D3A" w:rsidRPr="00576D3A" w:rsidRDefault="00576D3A" w:rsidP="00852C40">
            <w:r w:rsidRPr="00576D3A">
              <w:t>Paikka / Tehtävä</w:t>
            </w:r>
          </w:p>
        </w:tc>
        <w:tc>
          <w:tcPr>
            <w:tcW w:w="2520" w:type="dxa"/>
          </w:tcPr>
          <w:p w14:paraId="6426E3F5" w14:textId="77777777" w:rsidR="00576D3A" w:rsidRPr="00576D3A" w:rsidRDefault="00576D3A" w:rsidP="00852C40">
            <w:r w:rsidRPr="00576D3A">
              <w:t>Riskit</w:t>
            </w:r>
          </w:p>
        </w:tc>
        <w:tc>
          <w:tcPr>
            <w:tcW w:w="2880" w:type="dxa"/>
          </w:tcPr>
          <w:p w14:paraId="430415C8" w14:textId="77777777" w:rsidR="00576D3A" w:rsidRPr="00576D3A" w:rsidRDefault="00576D3A" w:rsidP="00852C40">
            <w:r w:rsidRPr="00576D3A">
              <w:t>Seuraukset</w:t>
            </w:r>
          </w:p>
        </w:tc>
        <w:tc>
          <w:tcPr>
            <w:tcW w:w="4140" w:type="dxa"/>
          </w:tcPr>
          <w:p w14:paraId="0EC46317" w14:textId="77777777" w:rsidR="00576D3A" w:rsidRPr="00576D3A" w:rsidRDefault="00576D3A" w:rsidP="00576D3A">
            <w:r w:rsidRPr="00576D3A">
              <w:t>Toimenpide-ehdotukset</w:t>
            </w:r>
          </w:p>
        </w:tc>
      </w:tr>
      <w:tr w:rsidR="00576D3A" w:rsidRPr="00576D3A" w14:paraId="25141DD3" w14:textId="77777777" w:rsidTr="00852C40">
        <w:trPr>
          <w:trHeight w:val="1465"/>
        </w:trPr>
        <w:tc>
          <w:tcPr>
            <w:tcW w:w="2695" w:type="dxa"/>
          </w:tcPr>
          <w:p w14:paraId="47DC6889" w14:textId="77777777" w:rsidR="00576D3A" w:rsidRPr="00576D3A" w:rsidRDefault="00576D3A" w:rsidP="00852C40"/>
        </w:tc>
        <w:tc>
          <w:tcPr>
            <w:tcW w:w="2520" w:type="dxa"/>
          </w:tcPr>
          <w:p w14:paraId="6DA318AC" w14:textId="77777777" w:rsidR="00576D3A" w:rsidRPr="00576D3A" w:rsidRDefault="00576D3A" w:rsidP="00852C40"/>
        </w:tc>
        <w:tc>
          <w:tcPr>
            <w:tcW w:w="2880" w:type="dxa"/>
          </w:tcPr>
          <w:p w14:paraId="24F67493" w14:textId="77777777" w:rsidR="00576D3A" w:rsidRPr="00576D3A" w:rsidRDefault="00576D3A" w:rsidP="00852C40"/>
        </w:tc>
        <w:tc>
          <w:tcPr>
            <w:tcW w:w="4140" w:type="dxa"/>
          </w:tcPr>
          <w:p w14:paraId="1DE2E912" w14:textId="77777777" w:rsidR="00576D3A" w:rsidRPr="00576D3A" w:rsidRDefault="00576D3A" w:rsidP="00576D3A"/>
        </w:tc>
      </w:tr>
      <w:tr w:rsidR="00576D3A" w:rsidRPr="00576D3A" w14:paraId="65FCB139" w14:textId="77777777" w:rsidTr="00852C40">
        <w:trPr>
          <w:trHeight w:val="1465"/>
        </w:trPr>
        <w:tc>
          <w:tcPr>
            <w:tcW w:w="2695" w:type="dxa"/>
          </w:tcPr>
          <w:p w14:paraId="0FC8E9AB" w14:textId="77777777" w:rsidR="00576D3A" w:rsidRPr="00576D3A" w:rsidRDefault="00576D3A" w:rsidP="00852C40"/>
        </w:tc>
        <w:tc>
          <w:tcPr>
            <w:tcW w:w="2520" w:type="dxa"/>
          </w:tcPr>
          <w:p w14:paraId="29B8F993" w14:textId="77777777" w:rsidR="00576D3A" w:rsidRPr="00576D3A" w:rsidRDefault="00576D3A" w:rsidP="00852C40"/>
        </w:tc>
        <w:tc>
          <w:tcPr>
            <w:tcW w:w="2880" w:type="dxa"/>
          </w:tcPr>
          <w:p w14:paraId="384B3593" w14:textId="77777777" w:rsidR="00576D3A" w:rsidRPr="00576D3A" w:rsidRDefault="00576D3A" w:rsidP="00852C40"/>
        </w:tc>
        <w:tc>
          <w:tcPr>
            <w:tcW w:w="4140" w:type="dxa"/>
          </w:tcPr>
          <w:p w14:paraId="38531295" w14:textId="77777777" w:rsidR="00576D3A" w:rsidRPr="00576D3A" w:rsidRDefault="00576D3A" w:rsidP="00576D3A"/>
        </w:tc>
      </w:tr>
      <w:tr w:rsidR="00576D3A" w:rsidRPr="00576D3A" w14:paraId="6E08E004" w14:textId="77777777" w:rsidTr="00852C40">
        <w:trPr>
          <w:trHeight w:val="1465"/>
        </w:trPr>
        <w:tc>
          <w:tcPr>
            <w:tcW w:w="2695" w:type="dxa"/>
          </w:tcPr>
          <w:p w14:paraId="2A27C268" w14:textId="77777777" w:rsidR="00576D3A" w:rsidRPr="00576D3A" w:rsidRDefault="00576D3A" w:rsidP="00852C40"/>
        </w:tc>
        <w:tc>
          <w:tcPr>
            <w:tcW w:w="2520" w:type="dxa"/>
          </w:tcPr>
          <w:p w14:paraId="5259DC6F" w14:textId="77777777" w:rsidR="00576D3A" w:rsidRPr="00576D3A" w:rsidRDefault="00576D3A" w:rsidP="00852C40"/>
        </w:tc>
        <w:tc>
          <w:tcPr>
            <w:tcW w:w="2880" w:type="dxa"/>
          </w:tcPr>
          <w:p w14:paraId="5C6A6132" w14:textId="77777777" w:rsidR="00576D3A" w:rsidRPr="00576D3A" w:rsidRDefault="00576D3A" w:rsidP="00852C40"/>
        </w:tc>
        <w:tc>
          <w:tcPr>
            <w:tcW w:w="4140" w:type="dxa"/>
          </w:tcPr>
          <w:p w14:paraId="781F90F4" w14:textId="77777777" w:rsidR="00576D3A" w:rsidRPr="00576D3A" w:rsidRDefault="00576D3A" w:rsidP="00576D3A"/>
        </w:tc>
      </w:tr>
      <w:tr w:rsidR="00576D3A" w:rsidRPr="00576D3A" w14:paraId="526A2D34" w14:textId="77777777" w:rsidTr="00852C40">
        <w:trPr>
          <w:trHeight w:val="1465"/>
        </w:trPr>
        <w:tc>
          <w:tcPr>
            <w:tcW w:w="2695" w:type="dxa"/>
          </w:tcPr>
          <w:p w14:paraId="6586F190" w14:textId="77777777" w:rsidR="00576D3A" w:rsidRPr="00576D3A" w:rsidRDefault="00576D3A" w:rsidP="00852C40"/>
        </w:tc>
        <w:tc>
          <w:tcPr>
            <w:tcW w:w="2520" w:type="dxa"/>
          </w:tcPr>
          <w:p w14:paraId="04EE01C0" w14:textId="77777777" w:rsidR="00576D3A" w:rsidRPr="00576D3A" w:rsidRDefault="00576D3A" w:rsidP="00852C40"/>
        </w:tc>
        <w:tc>
          <w:tcPr>
            <w:tcW w:w="2880" w:type="dxa"/>
          </w:tcPr>
          <w:p w14:paraId="39C5CD76" w14:textId="77777777" w:rsidR="00576D3A" w:rsidRPr="00576D3A" w:rsidRDefault="00576D3A" w:rsidP="00852C40"/>
        </w:tc>
        <w:tc>
          <w:tcPr>
            <w:tcW w:w="4140" w:type="dxa"/>
          </w:tcPr>
          <w:p w14:paraId="7467EFDF" w14:textId="77777777" w:rsidR="00576D3A" w:rsidRPr="00576D3A" w:rsidRDefault="00576D3A" w:rsidP="00576D3A"/>
        </w:tc>
      </w:tr>
    </w:tbl>
    <w:p w14:paraId="384E8F92" w14:textId="7BDEBCBE" w:rsidR="001A10A9" w:rsidRDefault="001A10A9" w:rsidP="00C735F2"/>
    <w:sectPr w:rsidR="001A10A9" w:rsidSect="00BE0EC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F2"/>
    <w:rsid w:val="001A10A9"/>
    <w:rsid w:val="00336E6B"/>
    <w:rsid w:val="004D4871"/>
    <w:rsid w:val="005440D6"/>
    <w:rsid w:val="00576D3A"/>
    <w:rsid w:val="00771401"/>
    <w:rsid w:val="00785895"/>
    <w:rsid w:val="00852C40"/>
    <w:rsid w:val="00BE0EC3"/>
    <w:rsid w:val="00C735F2"/>
    <w:rsid w:val="00CF07B3"/>
    <w:rsid w:val="00D62058"/>
    <w:rsid w:val="00D6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E3E9"/>
  <w15:chartTrackingRefBased/>
  <w15:docId w15:val="{55D0DEAB-0849-074F-9D91-B40BB541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735F2"/>
    <w:pPr>
      <w:spacing w:before="240" w:line="360" w:lineRule="auto"/>
    </w:pPr>
    <w:rPr>
      <w:rFonts w:ascii="Trebuchet MS" w:hAnsi="Trebuchet MS" w:cstheme="minorHAnsi"/>
      <w:kern w:val="0"/>
      <w:sz w:val="20"/>
      <w:szCs w:val="22"/>
      <w14:ligatures w14:val="none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iiteotsikko">
    <w:name w:val="Liiteotsikko"/>
    <w:basedOn w:val="Kuvaotsikko"/>
    <w:link w:val="LiiteotsikkoChar"/>
    <w:qFormat/>
    <w:rsid w:val="00C735F2"/>
    <w:pPr>
      <w:spacing w:before="240" w:line="360" w:lineRule="auto"/>
    </w:pPr>
    <w:rPr>
      <w:i w:val="0"/>
      <w:color w:val="auto"/>
      <w:sz w:val="20"/>
    </w:rPr>
  </w:style>
  <w:style w:type="character" w:customStyle="1" w:styleId="LiiteotsikkoChar">
    <w:name w:val="Liiteotsikko Char"/>
    <w:basedOn w:val="Kappaleenoletusfontti"/>
    <w:link w:val="Liiteotsikko"/>
    <w:rsid w:val="00C735F2"/>
    <w:rPr>
      <w:rFonts w:ascii="Trebuchet MS" w:hAnsi="Trebuchet MS" w:cstheme="minorHAnsi"/>
      <w:iCs/>
      <w:kern w:val="0"/>
      <w:sz w:val="20"/>
      <w:szCs w:val="18"/>
      <w14:ligatures w14:val="none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C735F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table" w:styleId="TaulukkoRuudukko">
    <w:name w:val="Table Grid"/>
    <w:basedOn w:val="Normaalitaulukko"/>
    <w:uiPriority w:val="39"/>
    <w:rsid w:val="0077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256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Paavilainen</dc:creator>
  <cp:keywords/>
  <dc:description/>
  <cp:lastModifiedBy>Mika Soininen</cp:lastModifiedBy>
  <cp:revision>9</cp:revision>
  <dcterms:created xsi:type="dcterms:W3CDTF">2023-12-15T08:52:00Z</dcterms:created>
  <dcterms:modified xsi:type="dcterms:W3CDTF">2023-12-15T11:20:00Z</dcterms:modified>
</cp:coreProperties>
</file>